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DD9A" w14:textId="77777777" w:rsidR="00366E9D" w:rsidRPr="006607FF" w:rsidRDefault="00366E9D" w:rsidP="00366E9D">
      <w:pPr>
        <w:pStyle w:val="NormalWeb"/>
        <w:shd w:val="clear" w:color="auto" w:fill="FFFFFF"/>
      </w:pPr>
      <w:bookmarkStart w:id="0" w:name="_GoBack"/>
      <w:bookmarkEnd w:id="0"/>
      <w:r w:rsidRPr="006607FF">
        <w:rPr>
          <w:rFonts w:ascii="Helvetica" w:hAnsi="Helvetica"/>
        </w:rPr>
        <w:t xml:space="preserve">The Window Rock Ranch Scholarship </w:t>
      </w:r>
    </w:p>
    <w:p w14:paraId="43794C70" w14:textId="77777777" w:rsidR="00366E9D" w:rsidRPr="006607FF" w:rsidRDefault="00366E9D" w:rsidP="00366E9D">
      <w:pPr>
        <w:pStyle w:val="NormalWeb"/>
        <w:shd w:val="clear" w:color="auto" w:fill="FFFFFF"/>
      </w:pPr>
      <w:r w:rsidRPr="006607FF">
        <w:rPr>
          <w:rFonts w:ascii="Helvetica" w:hAnsi="Helvetica"/>
        </w:rPr>
        <w:t xml:space="preserve">Bruce and Debbie Duncan are offering a $500.00 scholarship to a graduating High School Senior who meets the following requirements: </w:t>
      </w:r>
    </w:p>
    <w:p w14:paraId="1F764952" w14:textId="77777777" w:rsidR="00366E9D" w:rsidRPr="006607FF" w:rsidRDefault="00366E9D" w:rsidP="00366E9D">
      <w:pPr>
        <w:pStyle w:val="NormalWeb"/>
        <w:shd w:val="clear" w:color="auto" w:fill="FFFFFF"/>
      </w:pPr>
      <w:r w:rsidRPr="006607FF">
        <w:rPr>
          <w:rFonts w:ascii="Helvetica" w:hAnsi="Helvetica"/>
        </w:rPr>
        <w:t>Applicant must be a graduating Senior of Tonasket High School.</w:t>
      </w:r>
      <w:r w:rsidRPr="006607FF">
        <w:rPr>
          <w:rFonts w:ascii="Helvetica" w:hAnsi="Helvetica"/>
        </w:rPr>
        <w:br/>
        <w:t xml:space="preserve">Applicant must attend an accredited vocational/technical school or program. </w:t>
      </w:r>
    </w:p>
    <w:p w14:paraId="17E78018" w14:textId="77777777" w:rsidR="00366E9D" w:rsidRPr="006607FF" w:rsidRDefault="00366E9D" w:rsidP="00366E9D">
      <w:pPr>
        <w:pStyle w:val="NormalWeb"/>
        <w:shd w:val="clear" w:color="auto" w:fill="FFFFFF"/>
      </w:pPr>
      <w:r w:rsidRPr="006607FF">
        <w:rPr>
          <w:rFonts w:ascii="Helvetica" w:hAnsi="Helvetica"/>
        </w:rPr>
        <w:t xml:space="preserve">Scholarship must be used for the upcoming school year. Said scholarship will be paid directly to the recipient’s school by the </w:t>
      </w:r>
      <w:proofErr w:type="spellStart"/>
      <w:r w:rsidRPr="006607FF">
        <w:rPr>
          <w:rFonts w:ascii="Helvetica" w:hAnsi="Helvetica"/>
        </w:rPr>
        <w:t>Duncans</w:t>
      </w:r>
      <w:proofErr w:type="spellEnd"/>
      <w:r w:rsidRPr="006607FF">
        <w:rPr>
          <w:rFonts w:ascii="Helvetica" w:hAnsi="Helvetica"/>
        </w:rPr>
        <w:t xml:space="preserve">. </w:t>
      </w:r>
    </w:p>
    <w:p w14:paraId="2729E021" w14:textId="44507A9F" w:rsidR="00366E9D" w:rsidRPr="006607FF" w:rsidRDefault="00366E9D" w:rsidP="00366E9D">
      <w:pPr>
        <w:pStyle w:val="NormalWeb"/>
        <w:shd w:val="clear" w:color="auto" w:fill="FFFFFF"/>
      </w:pPr>
      <w:r w:rsidRPr="006607FF">
        <w:rPr>
          <w:rFonts w:ascii="Helvetica" w:hAnsi="Helvetica"/>
        </w:rPr>
        <w:t xml:space="preserve">Applicant is requested to submit a letter indicating their desire to pursue a vocational or technical education and their post-graduate intentions. Said letter needs to include support for the criteria listed below which contains volunteer hours, reference letters and positive aptitude of studies in the field being pursued. Please submit your application to </w:t>
      </w:r>
      <w:r w:rsidR="00936910">
        <w:rPr>
          <w:rFonts w:ascii="Helvetica" w:hAnsi="Helvetica"/>
        </w:rPr>
        <w:t>Kristi Hutchins</w:t>
      </w:r>
      <w:r w:rsidRPr="006607FF">
        <w:rPr>
          <w:rFonts w:ascii="Helvetica" w:hAnsi="Helvetica"/>
        </w:rPr>
        <w:t xml:space="preserve"> in the Tonasket High School </w:t>
      </w:r>
      <w:r w:rsidR="00936910">
        <w:rPr>
          <w:rFonts w:ascii="Helvetica" w:hAnsi="Helvetica"/>
        </w:rPr>
        <w:t xml:space="preserve">Counseling </w:t>
      </w:r>
      <w:r w:rsidRPr="006607FF">
        <w:rPr>
          <w:rFonts w:ascii="Helvetica" w:hAnsi="Helvetica"/>
        </w:rPr>
        <w:t xml:space="preserve">office. </w:t>
      </w:r>
    </w:p>
    <w:p w14:paraId="0C880970" w14:textId="77777777" w:rsidR="00366E9D" w:rsidRPr="006607FF" w:rsidRDefault="00366E9D" w:rsidP="00366E9D">
      <w:pPr>
        <w:pStyle w:val="NormalWeb"/>
        <w:shd w:val="clear" w:color="auto" w:fill="FFFFFF"/>
      </w:pPr>
      <w:r w:rsidRPr="006607FF">
        <w:rPr>
          <w:rFonts w:ascii="Helvetica" w:hAnsi="Helvetica"/>
        </w:rPr>
        <w:t xml:space="preserve">The application deadline will be April 1 of the applicant’s senior year. The scholarship will be awarded based on the following criteria: </w:t>
      </w:r>
    </w:p>
    <w:p w14:paraId="59DED10C" w14:textId="77777777" w:rsidR="00366E9D" w:rsidRPr="006607FF" w:rsidRDefault="00366E9D" w:rsidP="00366E9D">
      <w:pPr>
        <w:pStyle w:val="NormalWeb"/>
        <w:shd w:val="clear" w:color="auto" w:fill="FFFFFF"/>
      </w:pPr>
      <w:r w:rsidRPr="006607FF">
        <w:rPr>
          <w:rFonts w:ascii="Helvetica" w:hAnsi="Helvetica"/>
        </w:rPr>
        <w:t xml:space="preserve">A minimum of 40 hours of community service during the applicants four years of high school. </w:t>
      </w:r>
    </w:p>
    <w:p w14:paraId="54069E83" w14:textId="77777777" w:rsidR="00366E9D" w:rsidRPr="006607FF" w:rsidRDefault="00366E9D" w:rsidP="00366E9D">
      <w:pPr>
        <w:pStyle w:val="NormalWeb"/>
        <w:shd w:val="clear" w:color="auto" w:fill="FFFFFF"/>
      </w:pPr>
      <w:proofErr w:type="gramStart"/>
      <w:r w:rsidRPr="006607FF">
        <w:rPr>
          <w:rFonts w:ascii="Helvetica" w:hAnsi="Helvetica"/>
        </w:rPr>
        <w:t>Two character</w:t>
      </w:r>
      <w:proofErr w:type="gramEnd"/>
      <w:r w:rsidRPr="006607FF">
        <w:rPr>
          <w:rFonts w:ascii="Helvetica" w:hAnsi="Helvetica"/>
        </w:rPr>
        <w:t xml:space="preserve"> references; one from a family friend and one from a teacher. Demonstrated aptitude in the identified field of study. </w:t>
      </w:r>
    </w:p>
    <w:p w14:paraId="1CFBE9AC" w14:textId="77777777" w:rsidR="00366E9D" w:rsidRPr="006607FF" w:rsidRDefault="00366E9D" w:rsidP="00366E9D">
      <w:pPr>
        <w:pStyle w:val="NormalWeb"/>
        <w:shd w:val="clear" w:color="auto" w:fill="FFFFFF"/>
      </w:pPr>
      <w:r w:rsidRPr="006607FF">
        <w:rPr>
          <w:rFonts w:ascii="Helvetica" w:hAnsi="Helvetica"/>
        </w:rPr>
        <w:t xml:space="preserve">The scholarship will be awarded by a panel of teachers and/or advisors as selected by the Tonasket High School Scholarship Coordinator. </w:t>
      </w:r>
    </w:p>
    <w:p w14:paraId="07403C69" w14:textId="77777777" w:rsidR="000137BD" w:rsidRPr="006607FF" w:rsidRDefault="000137BD"/>
    <w:sectPr w:rsidR="000137BD" w:rsidRPr="006607FF" w:rsidSect="006E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9D"/>
    <w:rsid w:val="000137BD"/>
    <w:rsid w:val="00366E9D"/>
    <w:rsid w:val="006607FF"/>
    <w:rsid w:val="00687F8E"/>
    <w:rsid w:val="006E4FEC"/>
    <w:rsid w:val="00936910"/>
    <w:rsid w:val="00AA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B090E"/>
  <w15:chartTrackingRefBased/>
  <w15:docId w15:val="{225F79C2-2A7B-CE45-BFE5-C430603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6595">
      <w:bodyDiv w:val="1"/>
      <w:marLeft w:val="0"/>
      <w:marRight w:val="0"/>
      <w:marTop w:val="0"/>
      <w:marBottom w:val="0"/>
      <w:divBdr>
        <w:top w:val="none" w:sz="0" w:space="0" w:color="auto"/>
        <w:left w:val="none" w:sz="0" w:space="0" w:color="auto"/>
        <w:bottom w:val="none" w:sz="0" w:space="0" w:color="auto"/>
        <w:right w:val="none" w:sz="0" w:space="0" w:color="auto"/>
      </w:divBdr>
      <w:divsChild>
        <w:div w:id="1640647829">
          <w:marLeft w:val="0"/>
          <w:marRight w:val="0"/>
          <w:marTop w:val="0"/>
          <w:marBottom w:val="0"/>
          <w:divBdr>
            <w:top w:val="none" w:sz="0" w:space="0" w:color="auto"/>
            <w:left w:val="none" w:sz="0" w:space="0" w:color="auto"/>
            <w:bottom w:val="none" w:sz="0" w:space="0" w:color="auto"/>
            <w:right w:val="none" w:sz="0" w:space="0" w:color="auto"/>
          </w:divBdr>
          <w:divsChild>
            <w:div w:id="1541046153">
              <w:marLeft w:val="0"/>
              <w:marRight w:val="0"/>
              <w:marTop w:val="0"/>
              <w:marBottom w:val="0"/>
              <w:divBdr>
                <w:top w:val="none" w:sz="0" w:space="0" w:color="auto"/>
                <w:left w:val="none" w:sz="0" w:space="0" w:color="auto"/>
                <w:bottom w:val="none" w:sz="0" w:space="0" w:color="auto"/>
                <w:right w:val="none" w:sz="0" w:space="0" w:color="auto"/>
              </w:divBdr>
              <w:divsChild>
                <w:div w:id="1091391236">
                  <w:marLeft w:val="0"/>
                  <w:marRight w:val="0"/>
                  <w:marTop w:val="0"/>
                  <w:marBottom w:val="0"/>
                  <w:divBdr>
                    <w:top w:val="none" w:sz="0" w:space="0" w:color="auto"/>
                    <w:left w:val="none" w:sz="0" w:space="0" w:color="auto"/>
                    <w:bottom w:val="none" w:sz="0" w:space="0" w:color="auto"/>
                    <w:right w:val="none" w:sz="0" w:space="0" w:color="auto"/>
                  </w:divBdr>
                  <w:divsChild>
                    <w:div w:id="8371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khutchins@tonasket.wednet.edu</cp:lastModifiedBy>
  <cp:revision>2</cp:revision>
  <cp:lastPrinted>2019-11-05T22:56:00Z</cp:lastPrinted>
  <dcterms:created xsi:type="dcterms:W3CDTF">2020-10-07T17:04:00Z</dcterms:created>
  <dcterms:modified xsi:type="dcterms:W3CDTF">2020-10-07T17:04:00Z</dcterms:modified>
</cp:coreProperties>
</file>